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FA33" w14:textId="77777777" w:rsidR="00CD68BC" w:rsidRPr="00435D95" w:rsidRDefault="003E0900" w:rsidP="00435D95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Fitness Trainer: Personal Trainer</w:t>
      </w:r>
    </w:p>
    <w:p w14:paraId="25124009" w14:textId="77777777" w:rsidR="00CD68BC" w:rsidRPr="002153F8" w:rsidRDefault="00CD68BC" w:rsidP="009B2389">
      <w:pPr>
        <w:spacing w:after="0" w:line="240" w:lineRule="auto"/>
        <w:rPr>
          <w:rFonts w:ascii="Arial" w:hAnsi="Arial" w:cs="Arial"/>
          <w:color w:val="7030A0"/>
        </w:rPr>
      </w:pPr>
    </w:p>
    <w:p w14:paraId="482F5403" w14:textId="77777777" w:rsidR="00EB6A98" w:rsidRDefault="00EB6A98" w:rsidP="009B2389">
      <w:pPr>
        <w:spacing w:after="0" w:line="240" w:lineRule="auto"/>
        <w:rPr>
          <w:rFonts w:ascii="Arial" w:hAnsi="Arial" w:cs="Arial"/>
          <w:color w:val="7030A0"/>
        </w:rPr>
      </w:pPr>
      <w:bookmarkStart w:id="0" w:name="_GoBack"/>
      <w:r w:rsidRPr="002153F8">
        <w:rPr>
          <w:rFonts w:ascii="Arial" w:hAnsi="Arial" w:cs="Arial"/>
          <w:color w:val="7030A0"/>
        </w:rPr>
        <w:t>Core Competencies</w:t>
      </w:r>
    </w:p>
    <w:bookmarkEnd w:id="0"/>
    <w:p w14:paraId="5AB6E083" w14:textId="77777777" w:rsidR="003E0900" w:rsidRPr="002153F8" w:rsidRDefault="003E0900" w:rsidP="009B2389">
      <w:pPr>
        <w:spacing w:after="0" w:line="240" w:lineRule="auto"/>
        <w:rPr>
          <w:rFonts w:ascii="Arial" w:hAnsi="Arial" w:cs="Arial"/>
          <w:color w:val="7030A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6492"/>
        <w:gridCol w:w="596"/>
        <w:gridCol w:w="567"/>
        <w:gridCol w:w="567"/>
      </w:tblGrid>
      <w:tr w:rsidR="00EB6A98" w:rsidRPr="002153F8" w14:paraId="5CE485F4" w14:textId="77777777" w:rsidTr="00A21B55">
        <w:trPr>
          <w:cantSplit/>
          <w:trHeight w:val="938"/>
        </w:trPr>
        <w:tc>
          <w:tcPr>
            <w:tcW w:w="7763" w:type="dxa"/>
            <w:gridSpan w:val="2"/>
          </w:tcPr>
          <w:p w14:paraId="34CFF13C" w14:textId="77777777" w:rsidR="00EB6A98" w:rsidRPr="002153F8" w:rsidRDefault="00EB6A98" w:rsidP="00A21B5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153F8">
              <w:rPr>
                <w:rFonts w:ascii="Arial" w:hAnsi="Arial" w:cs="Arial"/>
                <w:b/>
                <w:color w:val="000000" w:themeColor="text1"/>
              </w:rPr>
              <w:t>Core competencies and standards for WorldSkills UK Skills Competitions activities</w:t>
            </w:r>
          </w:p>
        </w:tc>
        <w:tc>
          <w:tcPr>
            <w:tcW w:w="596" w:type="dxa"/>
            <w:textDirection w:val="btLr"/>
          </w:tcPr>
          <w:p w14:paraId="28665700" w14:textId="77777777" w:rsidR="00EB6A98" w:rsidRPr="002153F8" w:rsidRDefault="002153F8" w:rsidP="002153F8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000000" w:themeColor="text1"/>
                <w:sz w:val="16"/>
              </w:rPr>
              <w:t>Qualifier</w:t>
            </w:r>
          </w:p>
        </w:tc>
        <w:tc>
          <w:tcPr>
            <w:tcW w:w="567" w:type="dxa"/>
            <w:textDirection w:val="btLr"/>
          </w:tcPr>
          <w:p w14:paraId="79246A6C" w14:textId="77777777" w:rsidR="00EB6A98" w:rsidRPr="002153F8" w:rsidRDefault="00EB6A98" w:rsidP="00A21B5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000000" w:themeColor="text1"/>
                <w:sz w:val="16"/>
              </w:rPr>
              <w:t>UK Final</w:t>
            </w:r>
          </w:p>
        </w:tc>
        <w:tc>
          <w:tcPr>
            <w:tcW w:w="567" w:type="dxa"/>
            <w:textDirection w:val="btLr"/>
          </w:tcPr>
          <w:p w14:paraId="05139FC2" w14:textId="77777777" w:rsidR="00EB6A98" w:rsidRPr="002153F8" w:rsidRDefault="00EB6A98" w:rsidP="00A21B5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000000" w:themeColor="text1"/>
                <w:sz w:val="16"/>
              </w:rPr>
              <w:t>Team UK</w:t>
            </w:r>
          </w:p>
        </w:tc>
      </w:tr>
      <w:tr w:rsidR="00EB6A98" w:rsidRPr="002153F8" w14:paraId="0B601F94" w14:textId="77777777" w:rsidTr="00A90E0A">
        <w:trPr>
          <w:trHeight w:val="278"/>
        </w:trPr>
        <w:tc>
          <w:tcPr>
            <w:tcW w:w="1271" w:type="dxa"/>
          </w:tcPr>
          <w:p w14:paraId="45F3CF7C" w14:textId="77777777" w:rsidR="00EB6A98" w:rsidRPr="002153F8" w:rsidRDefault="00EB6A98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356BACD4" w14:textId="77777777" w:rsidR="00EB6A98" w:rsidRPr="003E0900" w:rsidRDefault="00163612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0900">
              <w:rPr>
                <w:rFonts w:ascii="Arial" w:hAnsi="Arial" w:cs="Arial"/>
                <w:b/>
                <w:sz w:val="20"/>
                <w:szCs w:val="20"/>
              </w:rPr>
              <w:t>Client Consultation</w:t>
            </w:r>
          </w:p>
          <w:p w14:paraId="7ED20040" w14:textId="77777777" w:rsidR="00163612" w:rsidRPr="003E0900" w:rsidRDefault="00163612" w:rsidP="001636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63612">
              <w:rPr>
                <w:rFonts w:ascii="Arial" w:eastAsia="Times New Roman" w:hAnsi="Arial" w:cs="Arial"/>
                <w:sz w:val="20"/>
                <w:szCs w:val="20"/>
              </w:rPr>
              <w:t>Competitors shall have knowledge and understanding of:</w:t>
            </w:r>
          </w:p>
          <w:p w14:paraId="5960A324" w14:textId="77777777" w:rsidR="00163612" w:rsidRPr="003E0900" w:rsidRDefault="00BF64E9" w:rsidP="002153F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purpose of effective consultation and establishment of client aims</w:t>
            </w:r>
          </w:p>
          <w:p w14:paraId="6B5F7AB6" w14:textId="77777777" w:rsidR="00BF64E9" w:rsidRPr="003E0900" w:rsidRDefault="00BF64E9" w:rsidP="002153F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relevance of appropriate testing and information recording</w:t>
            </w:r>
          </w:p>
          <w:p w14:paraId="48F381C4" w14:textId="77777777" w:rsidR="00BF64E9" w:rsidRPr="003E0900" w:rsidRDefault="00BF64E9" w:rsidP="002153F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purpose of the designed session and client progress plan</w:t>
            </w:r>
          </w:p>
          <w:p w14:paraId="40C61A8A" w14:textId="77777777" w:rsidR="00BF64E9" w:rsidRPr="003E0900" w:rsidRDefault="00BF64E9" w:rsidP="002153F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time available for each task and overall competition</w:t>
            </w:r>
          </w:p>
          <w:p w14:paraId="0AF4EDE9" w14:textId="77777777" w:rsidR="00BF64E9" w:rsidRPr="003E0900" w:rsidRDefault="00BF64E9" w:rsidP="00BF64E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health and safety standards which apply</w:t>
            </w:r>
          </w:p>
        </w:tc>
        <w:tc>
          <w:tcPr>
            <w:tcW w:w="596" w:type="dxa"/>
            <w:vMerge w:val="restart"/>
            <w:vAlign w:val="center"/>
          </w:tcPr>
          <w:p w14:paraId="7157CBF3" w14:textId="77777777" w:rsidR="00EB6A98" w:rsidRPr="002153F8" w:rsidRDefault="00A90E0A" w:rsidP="00A90E0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  <w:vAlign w:val="center"/>
          </w:tcPr>
          <w:p w14:paraId="50380DFB" w14:textId="77777777" w:rsidR="00EB6A98" w:rsidRPr="002153F8" w:rsidRDefault="00A90E0A" w:rsidP="00A90E0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  <w:vAlign w:val="center"/>
          </w:tcPr>
          <w:p w14:paraId="117D34D2" w14:textId="77777777" w:rsidR="00EB6A98" w:rsidRPr="002153F8" w:rsidRDefault="00A90E0A" w:rsidP="00A90E0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</w:t>
            </w:r>
          </w:p>
        </w:tc>
      </w:tr>
      <w:tr w:rsidR="00EB6A98" w:rsidRPr="002153F8" w14:paraId="07E14819" w14:textId="77777777" w:rsidTr="00A21B55">
        <w:trPr>
          <w:trHeight w:val="277"/>
        </w:trPr>
        <w:tc>
          <w:tcPr>
            <w:tcW w:w="1271" w:type="dxa"/>
          </w:tcPr>
          <w:p w14:paraId="01A82897" w14:textId="77777777" w:rsidR="00EB6A98" w:rsidRPr="002153F8" w:rsidRDefault="00EB6A98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2B29E8B2" w14:textId="77777777" w:rsidR="00EB6A98" w:rsidRPr="003E0900" w:rsidRDefault="00163612" w:rsidP="002153F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Competitors shall be able to:</w:t>
            </w:r>
          </w:p>
          <w:p w14:paraId="01D0C538" w14:textId="77777777" w:rsidR="00163612" w:rsidRPr="003E0900" w:rsidRDefault="00163612" w:rsidP="008C4C5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Greet their client appropriately</w:t>
            </w:r>
          </w:p>
          <w:p w14:paraId="412A9813" w14:textId="77777777" w:rsidR="00163612" w:rsidRPr="003E0900" w:rsidRDefault="00163612" w:rsidP="008C4C5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Discuss assessed client progress on the planned programme confirming or amended details as necessary</w:t>
            </w:r>
          </w:p>
          <w:p w14:paraId="1A18DEDF" w14:textId="77777777" w:rsidR="00163612" w:rsidRPr="003E0900" w:rsidRDefault="00163612" w:rsidP="008C4C5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Explain the purpose of the sessions in accordance with the client’s aims</w:t>
            </w:r>
          </w:p>
          <w:p w14:paraId="472AC829" w14:textId="77777777" w:rsidR="00163612" w:rsidRPr="003E0900" w:rsidRDefault="00163612" w:rsidP="008C4C5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Select and describe to the client at least one appropriate health/fitness related test</w:t>
            </w:r>
          </w:p>
          <w:p w14:paraId="4F4D9ABF" w14:textId="77777777" w:rsidR="00163612" w:rsidRPr="003E0900" w:rsidRDefault="00163612" w:rsidP="008C4C5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Carry out the selected test(s)</w:t>
            </w:r>
          </w:p>
          <w:p w14:paraId="6F3660A9" w14:textId="77777777" w:rsidR="00163612" w:rsidRPr="003E0900" w:rsidRDefault="00163612" w:rsidP="008C4C5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Show empathy and sensitivity to the information provided by the client</w:t>
            </w:r>
          </w:p>
          <w:p w14:paraId="142713FB" w14:textId="77777777" w:rsidR="00163612" w:rsidRPr="003E0900" w:rsidRDefault="00163612" w:rsidP="008C4C5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Record information and results accurately</w:t>
            </w:r>
          </w:p>
        </w:tc>
        <w:tc>
          <w:tcPr>
            <w:tcW w:w="596" w:type="dxa"/>
            <w:vMerge/>
          </w:tcPr>
          <w:p w14:paraId="3A363CE8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4DCB5703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CD5F9EA" w14:textId="77777777" w:rsidR="00EB6A98" w:rsidRPr="002153F8" w:rsidRDefault="00EB6A98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A90E0A" w:rsidRPr="002153F8" w14:paraId="37A66C8B" w14:textId="77777777" w:rsidTr="0095410D">
        <w:trPr>
          <w:trHeight w:val="278"/>
        </w:trPr>
        <w:tc>
          <w:tcPr>
            <w:tcW w:w="1271" w:type="dxa"/>
          </w:tcPr>
          <w:p w14:paraId="6897A27F" w14:textId="77777777" w:rsidR="00A90E0A" w:rsidRPr="002153F8" w:rsidRDefault="00A90E0A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1C41E3EA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0900">
              <w:rPr>
                <w:rFonts w:ascii="Arial" w:hAnsi="Arial" w:cs="Arial"/>
                <w:b/>
                <w:sz w:val="20"/>
                <w:szCs w:val="20"/>
              </w:rPr>
              <w:t>Regular Client Session</w:t>
            </w:r>
          </w:p>
          <w:p w14:paraId="26D15290" w14:textId="77777777" w:rsidR="00A90E0A" w:rsidRPr="003E0900" w:rsidRDefault="00A90E0A" w:rsidP="001636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63612">
              <w:rPr>
                <w:rFonts w:ascii="Arial" w:eastAsia="Times New Roman" w:hAnsi="Arial" w:cs="Arial"/>
                <w:sz w:val="20"/>
                <w:szCs w:val="20"/>
              </w:rPr>
              <w:t>Competitors shall have knowledge and understanding of:</w:t>
            </w:r>
          </w:p>
          <w:p w14:paraId="47592DE3" w14:textId="77777777" w:rsidR="00BF64E9" w:rsidRPr="003E0900" w:rsidRDefault="00BF64E9" w:rsidP="00BF64E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purpose, care and maintenance of all equipment together with their implications on safety</w:t>
            </w:r>
          </w:p>
          <w:p w14:paraId="4342338F" w14:textId="77777777" w:rsidR="00BF64E9" w:rsidRPr="003E0900" w:rsidRDefault="00BF64E9" w:rsidP="00BF64E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risks associated with the required activities and how to prevent or minimise them</w:t>
            </w:r>
          </w:p>
          <w:p w14:paraId="5DC0C379" w14:textId="77777777" w:rsidR="00BF64E9" w:rsidRPr="003E0900" w:rsidRDefault="00BF64E9" w:rsidP="00BF64E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time available for each task and overall competition</w:t>
            </w:r>
          </w:p>
          <w:p w14:paraId="4717E095" w14:textId="77777777" w:rsidR="00BF64E9" w:rsidRPr="003E0900" w:rsidRDefault="00BF64E9" w:rsidP="00BF64E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health and safety standards which apply</w:t>
            </w:r>
          </w:p>
          <w:p w14:paraId="7A0F95FB" w14:textId="77777777" w:rsidR="00A90E0A" w:rsidRPr="003E0900" w:rsidRDefault="00BF64E9" w:rsidP="00BF64E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Environmental and safety principles applies to good housekeeping in the workplace</w:t>
            </w:r>
          </w:p>
        </w:tc>
        <w:tc>
          <w:tcPr>
            <w:tcW w:w="596" w:type="dxa"/>
            <w:vMerge w:val="restart"/>
            <w:vAlign w:val="center"/>
          </w:tcPr>
          <w:p w14:paraId="42F9C6EE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  <w:vAlign w:val="center"/>
          </w:tcPr>
          <w:p w14:paraId="03515EF9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  <w:vAlign w:val="center"/>
          </w:tcPr>
          <w:p w14:paraId="63B52702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</w:t>
            </w:r>
          </w:p>
        </w:tc>
      </w:tr>
      <w:tr w:rsidR="00A90E0A" w:rsidRPr="002153F8" w14:paraId="394AD86F" w14:textId="77777777" w:rsidTr="00A21B55">
        <w:trPr>
          <w:trHeight w:val="277"/>
        </w:trPr>
        <w:tc>
          <w:tcPr>
            <w:tcW w:w="1271" w:type="dxa"/>
          </w:tcPr>
          <w:p w14:paraId="069EE1CC" w14:textId="77777777" w:rsidR="00A90E0A" w:rsidRPr="002153F8" w:rsidRDefault="00A90E0A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184905A9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Competitors shall be able to:</w:t>
            </w:r>
          </w:p>
          <w:p w14:paraId="446AE0DD" w14:textId="77777777" w:rsidR="00A90E0A" w:rsidRPr="003E0900" w:rsidRDefault="00A90E0A" w:rsidP="001636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Assess the client’s state of readiness and motivation to take part in the planned session</w:t>
            </w:r>
          </w:p>
          <w:p w14:paraId="5341482A" w14:textId="77777777" w:rsidR="00A90E0A" w:rsidRPr="003E0900" w:rsidRDefault="00A90E0A" w:rsidP="001636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Ensure the session as a whole flowed safely in terms of intensity and complexity and the order of selected exercises</w:t>
            </w:r>
          </w:p>
          <w:p w14:paraId="0A7A50D9" w14:textId="77777777" w:rsidR="00A90E0A" w:rsidRPr="003E0900" w:rsidRDefault="00A90E0A" w:rsidP="001636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Ensure the session as a whole flowed safely in terms of intensity and complexity and the order of selected exercises</w:t>
            </w:r>
          </w:p>
          <w:p w14:paraId="117C434A" w14:textId="77777777" w:rsidR="00A90E0A" w:rsidRPr="003E0900" w:rsidRDefault="00A90E0A" w:rsidP="001636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Demonstrate and explain the physical and technical demands of the planned exercises to the client, using language at an appropriate level (checking client understanding and response)</w:t>
            </w:r>
          </w:p>
          <w:p w14:paraId="672E3909" w14:textId="77777777" w:rsidR="00A90E0A" w:rsidRPr="003E0900" w:rsidRDefault="00A90E0A" w:rsidP="001636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Effectively monitor exercise intensity ensuring the client is consistently challenged – however, still able to maintain dignity and self-respect throughout</w:t>
            </w:r>
          </w:p>
          <w:p w14:paraId="734EEF39" w14:textId="77777777" w:rsidR="00A90E0A" w:rsidRPr="003E0900" w:rsidRDefault="00A90E0A" w:rsidP="001636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 xml:space="preserve">Make best use of the available space and equipment to provide an enjoyable and safe session for the client.  </w:t>
            </w:r>
          </w:p>
          <w:p w14:paraId="363C5F8F" w14:textId="77777777" w:rsidR="00A90E0A" w:rsidRPr="003E0900" w:rsidRDefault="00A90E0A" w:rsidP="001636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Analyse the client’s performance, enhancing their actions through correction techniques, progressing or regressing individual exercises as required</w:t>
            </w:r>
          </w:p>
          <w:p w14:paraId="452AC28C" w14:textId="77777777" w:rsidR="00A90E0A" w:rsidRPr="003E0900" w:rsidRDefault="00A90E0A" w:rsidP="001636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 positive and motivational, helping the client feel at ease in the exercise environment and build an effective rapport during the session</w:t>
            </w:r>
          </w:p>
          <w:p w14:paraId="14764749" w14:textId="77777777" w:rsidR="00A90E0A" w:rsidRPr="003E0900" w:rsidRDefault="00A90E0A" w:rsidP="001636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Conclude the session in a timely way, providing a summary of the client’s achievements and a clear overview of the next steps</w:t>
            </w:r>
          </w:p>
          <w:p w14:paraId="18996781" w14:textId="77777777" w:rsidR="00A90E0A" w:rsidRPr="003E0900" w:rsidRDefault="00A90E0A" w:rsidP="0016361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Leave the environment in a suitable condition for future use</w:t>
            </w:r>
          </w:p>
          <w:p w14:paraId="50248B3E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14:paraId="24FE9906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56414A4E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1CC64FC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A90E0A" w:rsidRPr="002153F8" w14:paraId="197E7E66" w14:textId="77777777" w:rsidTr="00673AD0">
        <w:trPr>
          <w:trHeight w:val="278"/>
        </w:trPr>
        <w:tc>
          <w:tcPr>
            <w:tcW w:w="1271" w:type="dxa"/>
          </w:tcPr>
          <w:p w14:paraId="075DFFB5" w14:textId="77777777" w:rsidR="00A90E0A" w:rsidRPr="002153F8" w:rsidRDefault="00A90E0A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lastRenderedPageBreak/>
              <w:t>Competency</w:t>
            </w:r>
          </w:p>
        </w:tc>
        <w:tc>
          <w:tcPr>
            <w:tcW w:w="6492" w:type="dxa"/>
          </w:tcPr>
          <w:p w14:paraId="3C276D04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0900">
              <w:rPr>
                <w:rFonts w:ascii="Arial" w:hAnsi="Arial" w:cs="Arial"/>
                <w:b/>
                <w:sz w:val="20"/>
                <w:szCs w:val="20"/>
              </w:rPr>
              <w:t>Social Skills</w:t>
            </w:r>
          </w:p>
          <w:p w14:paraId="4F8DF703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Competitors shall have knowledge and understanding of:</w:t>
            </w:r>
          </w:p>
          <w:p w14:paraId="144A0FA6" w14:textId="77777777" w:rsidR="00A90E0A" w:rsidRPr="003E0900" w:rsidRDefault="00BF64E9" w:rsidP="00BF64E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The need for effective communication and social skills with clients</w:t>
            </w:r>
          </w:p>
          <w:p w14:paraId="784719CF" w14:textId="77777777" w:rsidR="00BF64E9" w:rsidRPr="003E0900" w:rsidRDefault="00BF64E9" w:rsidP="00BF64E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The methods of engaging with varied client groups</w:t>
            </w:r>
          </w:p>
          <w:p w14:paraId="5AB6177A" w14:textId="77777777" w:rsidR="00BF64E9" w:rsidRPr="003E0900" w:rsidRDefault="00BF64E9" w:rsidP="00BF64E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time available for each task and overall competition</w:t>
            </w:r>
          </w:p>
        </w:tc>
        <w:tc>
          <w:tcPr>
            <w:tcW w:w="596" w:type="dxa"/>
            <w:vMerge w:val="restart"/>
            <w:vAlign w:val="center"/>
          </w:tcPr>
          <w:p w14:paraId="16AF9823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567" w:type="dxa"/>
            <w:vMerge w:val="restart"/>
            <w:vAlign w:val="center"/>
          </w:tcPr>
          <w:p w14:paraId="696C3102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  <w:vAlign w:val="center"/>
          </w:tcPr>
          <w:p w14:paraId="76A0FFB3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</w:t>
            </w:r>
          </w:p>
        </w:tc>
      </w:tr>
      <w:tr w:rsidR="00A90E0A" w:rsidRPr="002153F8" w14:paraId="4DEEE2BB" w14:textId="77777777" w:rsidTr="00A21B55">
        <w:trPr>
          <w:trHeight w:val="277"/>
        </w:trPr>
        <w:tc>
          <w:tcPr>
            <w:tcW w:w="1271" w:type="dxa"/>
          </w:tcPr>
          <w:p w14:paraId="24C3D903" w14:textId="77777777" w:rsidR="00A90E0A" w:rsidRPr="002153F8" w:rsidRDefault="00A90E0A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08690649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900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Competitors shall be able to:</w:t>
            </w:r>
          </w:p>
          <w:p w14:paraId="4022C8DB" w14:textId="77777777" w:rsidR="00A90E0A" w:rsidRPr="003E0900" w:rsidRDefault="00A90E0A" w:rsidP="008C4C5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900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 a positive demeanour</w:t>
            </w:r>
          </w:p>
          <w:p w14:paraId="11804517" w14:textId="77777777" w:rsidR="00A90E0A" w:rsidRPr="003E0900" w:rsidRDefault="00A90E0A" w:rsidP="008C4C5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Avoid unnecessary use of mobile phone or other technology</w:t>
            </w:r>
          </w:p>
          <w:p w14:paraId="00E73A6F" w14:textId="77777777" w:rsidR="00A90E0A" w:rsidRPr="003E0900" w:rsidRDefault="00A90E0A" w:rsidP="008C4C5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Show an ability to establish rapport with clients and prospective clients; engaging and friendly</w:t>
            </w:r>
          </w:p>
          <w:p w14:paraId="41B954D8" w14:textId="77777777" w:rsidR="00A90E0A" w:rsidRPr="003E0900" w:rsidRDefault="00A90E0A" w:rsidP="008C4C5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Listen actively – recording and using the information sourced</w:t>
            </w:r>
          </w:p>
          <w:p w14:paraId="7DF8B5DD" w14:textId="77777777" w:rsidR="00A90E0A" w:rsidRPr="003E0900" w:rsidRDefault="00A90E0A" w:rsidP="008C4C5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Use appropriately technical language for the client</w:t>
            </w:r>
          </w:p>
          <w:p w14:paraId="4965CAF5" w14:textId="77777777" w:rsidR="00A90E0A" w:rsidRPr="003E0900" w:rsidRDefault="00A90E0A" w:rsidP="008C4C5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Adopt appropriate body language – including eye contact, physical proximity and gestures</w:t>
            </w:r>
          </w:p>
          <w:p w14:paraId="6127F397" w14:textId="77777777" w:rsidR="00A90E0A" w:rsidRPr="003E0900" w:rsidRDefault="00A90E0A" w:rsidP="008C4C5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Be confident and responsive throughout</w:t>
            </w:r>
          </w:p>
        </w:tc>
        <w:tc>
          <w:tcPr>
            <w:tcW w:w="596" w:type="dxa"/>
            <w:vMerge/>
          </w:tcPr>
          <w:p w14:paraId="54B8D8D9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5263D360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5AB0DBD8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A90E0A" w:rsidRPr="002153F8" w14:paraId="630750E3" w14:textId="77777777" w:rsidTr="002446EE">
        <w:trPr>
          <w:trHeight w:val="278"/>
        </w:trPr>
        <w:tc>
          <w:tcPr>
            <w:tcW w:w="1271" w:type="dxa"/>
          </w:tcPr>
          <w:p w14:paraId="607D0409" w14:textId="77777777" w:rsidR="00A90E0A" w:rsidRPr="002153F8" w:rsidRDefault="00A90E0A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3710C0E2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0900">
              <w:rPr>
                <w:rFonts w:ascii="Arial" w:hAnsi="Arial" w:cs="Arial"/>
                <w:b/>
                <w:sz w:val="20"/>
                <w:szCs w:val="20"/>
              </w:rPr>
              <w:t>Motivating Others</w:t>
            </w:r>
          </w:p>
          <w:p w14:paraId="18C4825C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Competitors shall have knowledge and understanding of:</w:t>
            </w:r>
          </w:p>
          <w:p w14:paraId="45C9B83F" w14:textId="77777777" w:rsidR="00A90E0A" w:rsidRPr="003E0900" w:rsidRDefault="00BF64E9" w:rsidP="00BF64E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Motivational strategies and the need to engage effectively with clients</w:t>
            </w:r>
          </w:p>
          <w:p w14:paraId="66AE24E6" w14:textId="77777777" w:rsidR="00BF64E9" w:rsidRPr="003E0900" w:rsidRDefault="00BF64E9" w:rsidP="00BF64E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The impact of positive motivation on clients</w:t>
            </w:r>
          </w:p>
          <w:p w14:paraId="41CA677E" w14:textId="77777777" w:rsidR="00BF64E9" w:rsidRPr="003E0900" w:rsidRDefault="00BF64E9" w:rsidP="00BF64E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The longer term adherence benefits</w:t>
            </w:r>
          </w:p>
          <w:p w14:paraId="0CF121BF" w14:textId="77777777" w:rsidR="00BF64E9" w:rsidRPr="003E0900" w:rsidRDefault="00BF64E9" w:rsidP="00BF64E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time available for each task and overall competition</w:t>
            </w:r>
          </w:p>
        </w:tc>
        <w:tc>
          <w:tcPr>
            <w:tcW w:w="596" w:type="dxa"/>
            <w:vMerge w:val="restart"/>
            <w:vAlign w:val="center"/>
          </w:tcPr>
          <w:p w14:paraId="19A84F1E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567" w:type="dxa"/>
            <w:vMerge w:val="restart"/>
            <w:vAlign w:val="center"/>
          </w:tcPr>
          <w:p w14:paraId="68EFE440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  <w:vAlign w:val="center"/>
          </w:tcPr>
          <w:p w14:paraId="5614477C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</w:t>
            </w:r>
          </w:p>
        </w:tc>
      </w:tr>
      <w:tr w:rsidR="00A90E0A" w:rsidRPr="002153F8" w14:paraId="419B1B42" w14:textId="77777777" w:rsidTr="00A21B55">
        <w:trPr>
          <w:trHeight w:val="277"/>
        </w:trPr>
        <w:tc>
          <w:tcPr>
            <w:tcW w:w="1271" w:type="dxa"/>
          </w:tcPr>
          <w:p w14:paraId="2AB7036F" w14:textId="77777777" w:rsidR="00A90E0A" w:rsidRPr="002153F8" w:rsidRDefault="00A90E0A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4A0B938A" w14:textId="77777777" w:rsidR="00A90E0A" w:rsidRPr="003E0900" w:rsidRDefault="00A90E0A" w:rsidP="00A90E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Competitors shall be able to:</w:t>
            </w:r>
          </w:p>
          <w:p w14:paraId="3927E349" w14:textId="77777777" w:rsidR="00A90E0A" w:rsidRPr="003E0900" w:rsidRDefault="00A90E0A" w:rsidP="00A90E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Be appropriately enthusiastic and positive</w:t>
            </w:r>
          </w:p>
          <w:p w14:paraId="4A472C4E" w14:textId="77777777" w:rsidR="00A90E0A" w:rsidRPr="003E0900" w:rsidRDefault="00A90E0A" w:rsidP="00A90E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Refer to appropriate information for norm referencing</w:t>
            </w:r>
          </w:p>
          <w:p w14:paraId="277B7C70" w14:textId="77777777" w:rsidR="00A90E0A" w:rsidRPr="003E0900" w:rsidRDefault="00A90E0A" w:rsidP="00A90E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Refer to tracking and reporting processes</w:t>
            </w:r>
          </w:p>
          <w:p w14:paraId="47618ED5" w14:textId="77777777" w:rsidR="00A90E0A" w:rsidRPr="003E0900" w:rsidRDefault="00A90E0A" w:rsidP="00A90E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 xml:space="preserve">Use a range of questioning techniques to identify and collect client or prospective client’s needs and wants </w:t>
            </w:r>
          </w:p>
          <w:p w14:paraId="04B1596C" w14:textId="77777777" w:rsidR="00A90E0A" w:rsidRPr="003E0900" w:rsidRDefault="00A90E0A" w:rsidP="00A90E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 xml:space="preserve">Employ a range of skills, tools and/or resources to motivate </w:t>
            </w:r>
          </w:p>
          <w:p w14:paraId="22C0481F" w14:textId="77777777" w:rsidR="00A90E0A" w:rsidRPr="003E0900" w:rsidRDefault="00A90E0A" w:rsidP="00A90E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Apply technology to streamline and enhance the client experience and data capture</w:t>
            </w:r>
          </w:p>
          <w:p w14:paraId="459B9677" w14:textId="77777777" w:rsidR="00A90E0A" w:rsidRPr="003E0900" w:rsidRDefault="00A90E0A" w:rsidP="00A90E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Ensure all recommendations refer and relate to client needs and wants</w:t>
            </w:r>
          </w:p>
          <w:p w14:paraId="7CE83ED3" w14:textId="77777777" w:rsidR="00A90E0A" w:rsidRPr="003E0900" w:rsidRDefault="00A90E0A" w:rsidP="00A90E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Consider and advised on longer term adherence benefits</w:t>
            </w:r>
          </w:p>
          <w:p w14:paraId="74BF1E8F" w14:textId="77777777" w:rsidR="00A90E0A" w:rsidRPr="003E0900" w:rsidRDefault="00A90E0A" w:rsidP="00A90E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Deliver challenging activities that were enjoyable and achievable</w:t>
            </w:r>
          </w:p>
          <w:p w14:paraId="6304422B" w14:textId="77777777" w:rsidR="00A90E0A" w:rsidRPr="003E0900" w:rsidRDefault="00A90E0A" w:rsidP="00A90E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Provide motivating feedback</w:t>
            </w:r>
          </w:p>
        </w:tc>
        <w:tc>
          <w:tcPr>
            <w:tcW w:w="596" w:type="dxa"/>
            <w:vMerge/>
          </w:tcPr>
          <w:p w14:paraId="356B4CF4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7074049B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2DE19197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A90E0A" w:rsidRPr="002153F8" w14:paraId="7DE8BDF2" w14:textId="77777777" w:rsidTr="00F87F3F">
        <w:trPr>
          <w:trHeight w:val="278"/>
        </w:trPr>
        <w:tc>
          <w:tcPr>
            <w:tcW w:w="1271" w:type="dxa"/>
          </w:tcPr>
          <w:p w14:paraId="76717ECD" w14:textId="77777777" w:rsidR="00A90E0A" w:rsidRPr="002153F8" w:rsidRDefault="00A90E0A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7B1A77C7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0900">
              <w:rPr>
                <w:rFonts w:ascii="Arial" w:hAnsi="Arial" w:cs="Arial"/>
                <w:b/>
                <w:sz w:val="20"/>
                <w:szCs w:val="20"/>
              </w:rPr>
              <w:t>Use of Technology</w:t>
            </w:r>
          </w:p>
          <w:p w14:paraId="4172107E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Competitors shall have knowledge and understanding of:</w:t>
            </w:r>
          </w:p>
          <w:p w14:paraId="4FEF8DB6" w14:textId="77777777" w:rsidR="00A90E0A" w:rsidRPr="003E0900" w:rsidRDefault="00BF64E9" w:rsidP="00BF64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Current trends in industry technology usage</w:t>
            </w:r>
          </w:p>
          <w:p w14:paraId="341C5416" w14:textId="77777777" w:rsidR="00BF64E9" w:rsidRPr="003E0900" w:rsidRDefault="00BF64E9" w:rsidP="00BF64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Benefits of using a wide range of technology during sessions and for business purposes</w:t>
            </w:r>
          </w:p>
          <w:p w14:paraId="3DD2A915" w14:textId="77777777" w:rsidR="00BF64E9" w:rsidRPr="003E0900" w:rsidRDefault="00BF64E9" w:rsidP="00BF64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Multi-platform office and practical technology applications</w:t>
            </w:r>
          </w:p>
          <w:p w14:paraId="55AD6358" w14:textId="77777777" w:rsidR="00BF64E9" w:rsidRPr="003E0900" w:rsidRDefault="00BF64E9" w:rsidP="00BF64E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time available for each task and overall competition</w:t>
            </w:r>
          </w:p>
        </w:tc>
        <w:tc>
          <w:tcPr>
            <w:tcW w:w="596" w:type="dxa"/>
            <w:vMerge w:val="restart"/>
            <w:vAlign w:val="center"/>
          </w:tcPr>
          <w:p w14:paraId="77C90334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567" w:type="dxa"/>
            <w:vMerge w:val="restart"/>
            <w:vAlign w:val="center"/>
          </w:tcPr>
          <w:p w14:paraId="758CD2BB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  <w:vAlign w:val="center"/>
          </w:tcPr>
          <w:p w14:paraId="367D3F0E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</w:t>
            </w:r>
          </w:p>
        </w:tc>
      </w:tr>
      <w:tr w:rsidR="00A90E0A" w:rsidRPr="002153F8" w14:paraId="75ED73D4" w14:textId="77777777" w:rsidTr="00A21B55">
        <w:trPr>
          <w:trHeight w:val="277"/>
        </w:trPr>
        <w:tc>
          <w:tcPr>
            <w:tcW w:w="1271" w:type="dxa"/>
          </w:tcPr>
          <w:p w14:paraId="64CBE027" w14:textId="77777777" w:rsidR="00A90E0A" w:rsidRPr="002153F8" w:rsidRDefault="00A90E0A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7C632017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Competitors shall be able to:</w:t>
            </w:r>
          </w:p>
          <w:p w14:paraId="01D31017" w14:textId="77777777" w:rsidR="00A90E0A" w:rsidRPr="003E0900" w:rsidRDefault="00A90E0A" w:rsidP="00A90E0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Demonstrate confidence in using technology</w:t>
            </w:r>
          </w:p>
          <w:p w14:paraId="191CEE0B" w14:textId="77777777" w:rsidR="00A90E0A" w:rsidRPr="003E0900" w:rsidRDefault="00A90E0A" w:rsidP="00A90E0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Show an awareness of current  industry related technological developments</w:t>
            </w:r>
          </w:p>
          <w:p w14:paraId="05E4CB82" w14:textId="77777777" w:rsidR="00A90E0A" w:rsidRPr="003E0900" w:rsidRDefault="00A90E0A" w:rsidP="00A90E0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lastRenderedPageBreak/>
              <w:t xml:space="preserve">Embed the use of available technology and/innovative equipment into the activity delivered </w:t>
            </w:r>
          </w:p>
          <w:p w14:paraId="355FE47D" w14:textId="77777777" w:rsidR="00A90E0A" w:rsidRPr="003E0900" w:rsidRDefault="00A90E0A" w:rsidP="00A90E0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 xml:space="preserve">Effectively utilise available IT resources to streamline and improve quality of session planning and resources </w:t>
            </w:r>
          </w:p>
          <w:p w14:paraId="3ACD53F8" w14:textId="77777777" w:rsidR="00A90E0A" w:rsidRPr="003E0900" w:rsidRDefault="00A90E0A" w:rsidP="00A90E0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Provide advice and/or information to clients or prospective clients on technological opportunities for tracking lifestyle factors including sleep, nutrition and general active living; including wearable technology</w:t>
            </w:r>
          </w:p>
          <w:p w14:paraId="721B32A6" w14:textId="77777777" w:rsidR="00A90E0A" w:rsidRPr="003E0900" w:rsidRDefault="00A90E0A" w:rsidP="00A90E0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 xml:space="preserve">Plan or use social media and/or tracking apps to launch, monitor, promote or evaluate activity effectiveness </w:t>
            </w:r>
          </w:p>
          <w:p w14:paraId="1872F72E" w14:textId="77777777" w:rsidR="00A90E0A" w:rsidRPr="003E0900" w:rsidRDefault="00A90E0A" w:rsidP="00A90E0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Utilise technology to provide clients with relevant individualised information</w:t>
            </w:r>
          </w:p>
        </w:tc>
        <w:tc>
          <w:tcPr>
            <w:tcW w:w="596" w:type="dxa"/>
            <w:vMerge/>
          </w:tcPr>
          <w:p w14:paraId="0D815058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34F3EF06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D2595B8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A90E0A" w:rsidRPr="002153F8" w14:paraId="1F36D67A" w14:textId="77777777" w:rsidTr="000E4D92">
        <w:trPr>
          <w:trHeight w:val="278"/>
        </w:trPr>
        <w:tc>
          <w:tcPr>
            <w:tcW w:w="1271" w:type="dxa"/>
          </w:tcPr>
          <w:p w14:paraId="318190DD" w14:textId="77777777" w:rsidR="00A90E0A" w:rsidRPr="002153F8" w:rsidRDefault="00A90E0A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lastRenderedPageBreak/>
              <w:t>Competency</w:t>
            </w:r>
          </w:p>
        </w:tc>
        <w:tc>
          <w:tcPr>
            <w:tcW w:w="6492" w:type="dxa"/>
          </w:tcPr>
          <w:p w14:paraId="529F4A12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0900">
              <w:rPr>
                <w:rFonts w:ascii="Arial" w:hAnsi="Arial" w:cs="Arial"/>
                <w:b/>
                <w:sz w:val="20"/>
                <w:szCs w:val="20"/>
              </w:rPr>
              <w:t>Behaviour change strategies</w:t>
            </w:r>
          </w:p>
          <w:p w14:paraId="43E981EF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Competitors shall have knowledge and understanding of:</w:t>
            </w:r>
          </w:p>
          <w:p w14:paraId="702A8F27" w14:textId="77777777" w:rsidR="00A90E0A" w:rsidRPr="003E0900" w:rsidRDefault="00BF64E9" w:rsidP="00BF64E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Basic behaviour change strategies and the benefits of effective change</w:t>
            </w:r>
          </w:p>
          <w:p w14:paraId="2BC2C980" w14:textId="77777777" w:rsidR="00BF64E9" w:rsidRPr="003E0900" w:rsidRDefault="00BF64E9" w:rsidP="00BF64E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Client state of change and how to positively impact it</w:t>
            </w:r>
          </w:p>
          <w:p w14:paraId="6AB8F090" w14:textId="77777777" w:rsidR="00BF64E9" w:rsidRPr="003E0900" w:rsidRDefault="00BF64E9" w:rsidP="00BF64E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Client barriers and how to effectively respond to them</w:t>
            </w:r>
          </w:p>
          <w:p w14:paraId="53F1C5F0" w14:textId="77777777" w:rsidR="00BF64E9" w:rsidRPr="003E0900" w:rsidRDefault="00BF64E9" w:rsidP="00BF64E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time available for each task and overall competition</w:t>
            </w:r>
          </w:p>
        </w:tc>
        <w:tc>
          <w:tcPr>
            <w:tcW w:w="596" w:type="dxa"/>
            <w:vMerge w:val="restart"/>
            <w:vAlign w:val="center"/>
          </w:tcPr>
          <w:p w14:paraId="7D436B2A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567" w:type="dxa"/>
            <w:vMerge w:val="restart"/>
            <w:vAlign w:val="center"/>
          </w:tcPr>
          <w:p w14:paraId="1E732870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  <w:vAlign w:val="center"/>
          </w:tcPr>
          <w:p w14:paraId="42E32608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</w:t>
            </w:r>
          </w:p>
        </w:tc>
      </w:tr>
      <w:tr w:rsidR="00A90E0A" w:rsidRPr="002153F8" w14:paraId="17034594" w14:textId="77777777" w:rsidTr="00A21B55">
        <w:trPr>
          <w:trHeight w:val="277"/>
        </w:trPr>
        <w:tc>
          <w:tcPr>
            <w:tcW w:w="1271" w:type="dxa"/>
          </w:tcPr>
          <w:p w14:paraId="15CECA6F" w14:textId="77777777" w:rsidR="00A90E0A" w:rsidRPr="002153F8" w:rsidRDefault="00A90E0A" w:rsidP="00A21B5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3938BC12" w14:textId="77777777" w:rsidR="00A90E0A" w:rsidRPr="003E0900" w:rsidRDefault="00A90E0A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Competitors shall be able to:</w:t>
            </w:r>
          </w:p>
          <w:p w14:paraId="5093DDC6" w14:textId="77777777" w:rsidR="00A90E0A" w:rsidRPr="003E0900" w:rsidRDefault="00A90E0A" w:rsidP="00A90E0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Set clear, firm targets for the session</w:t>
            </w:r>
          </w:p>
          <w:p w14:paraId="53AFC999" w14:textId="77777777" w:rsidR="00A90E0A" w:rsidRPr="003E0900" w:rsidRDefault="00A90E0A" w:rsidP="00A90E0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Be positive and non-judgmental throughout</w:t>
            </w:r>
          </w:p>
          <w:p w14:paraId="19D5D62A" w14:textId="77777777" w:rsidR="00A90E0A" w:rsidRPr="003E0900" w:rsidRDefault="00A90E0A" w:rsidP="00A90E0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Demonstrate the capability to positively impact client behaviour</w:t>
            </w:r>
          </w:p>
          <w:p w14:paraId="3B85CC18" w14:textId="77777777" w:rsidR="00A90E0A" w:rsidRPr="003E0900" w:rsidRDefault="00A90E0A" w:rsidP="00A90E0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 xml:space="preserve">Use appropriate questions to establish client’s stage of change </w:t>
            </w:r>
          </w:p>
          <w:p w14:paraId="16F38F76" w14:textId="77777777" w:rsidR="00A90E0A" w:rsidRPr="003E0900" w:rsidRDefault="00A90E0A" w:rsidP="00A90E0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Appropriately identify client stage of change and then prepare plans as appropriate</w:t>
            </w:r>
          </w:p>
          <w:p w14:paraId="18D35412" w14:textId="77777777" w:rsidR="00A90E0A" w:rsidRPr="003E0900" w:rsidRDefault="00A90E0A" w:rsidP="00A90E0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Set appropriate SMART goals (session, short or longer term) to appropriately challenge clients</w:t>
            </w:r>
          </w:p>
          <w:p w14:paraId="7E4D04D6" w14:textId="77777777" w:rsidR="00A90E0A" w:rsidRPr="003E0900" w:rsidRDefault="00A90E0A" w:rsidP="00A90E0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Demonstrate the ability to plan and implement activities for individuals based on their current ability, experience and exercise history</w:t>
            </w:r>
          </w:p>
          <w:p w14:paraId="6BBF7ED3" w14:textId="77777777" w:rsidR="00A90E0A" w:rsidRPr="003E0900" w:rsidRDefault="00A90E0A" w:rsidP="00A90E0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 xml:space="preserve">Establish and responds to client barriers </w:t>
            </w:r>
          </w:p>
          <w:p w14:paraId="2C7152E0" w14:textId="77777777" w:rsidR="00A90E0A" w:rsidRPr="003E0900" w:rsidRDefault="00A90E0A" w:rsidP="00A90E0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Provide a range of considered, specific suggestions to overcome client barriers</w:t>
            </w:r>
          </w:p>
          <w:p w14:paraId="12851659" w14:textId="77777777" w:rsidR="00A90E0A" w:rsidRPr="003E0900" w:rsidRDefault="00A90E0A" w:rsidP="00A90E0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Demonstrate the ability to effectively incentivise clients to improve physical performance and/or lifestyle</w:t>
            </w:r>
          </w:p>
        </w:tc>
        <w:tc>
          <w:tcPr>
            <w:tcW w:w="596" w:type="dxa"/>
            <w:vMerge/>
          </w:tcPr>
          <w:p w14:paraId="16B705F0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066B851C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65DE2A22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A90E0A" w:rsidRPr="002153F8" w14:paraId="3CD282FC" w14:textId="77777777" w:rsidTr="00995F04">
        <w:trPr>
          <w:trHeight w:val="278"/>
        </w:trPr>
        <w:tc>
          <w:tcPr>
            <w:tcW w:w="1271" w:type="dxa"/>
          </w:tcPr>
          <w:p w14:paraId="7390EF77" w14:textId="77777777" w:rsidR="00A90E0A" w:rsidRPr="002153F8" w:rsidRDefault="00A90E0A" w:rsidP="00A21B55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6492" w:type="dxa"/>
          </w:tcPr>
          <w:p w14:paraId="1A3FAAFC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0900">
              <w:rPr>
                <w:rFonts w:ascii="Arial" w:hAnsi="Arial" w:cs="Arial"/>
                <w:b/>
                <w:sz w:val="20"/>
                <w:szCs w:val="20"/>
              </w:rPr>
              <w:t>Commercial Awareness</w:t>
            </w:r>
          </w:p>
          <w:p w14:paraId="178F37AD" w14:textId="77777777" w:rsidR="00A90E0A" w:rsidRPr="003E0900" w:rsidRDefault="00A90E0A" w:rsidP="002153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Competitors shall have knowledge and understanding of:</w:t>
            </w:r>
          </w:p>
          <w:p w14:paraId="6C57AF2D" w14:textId="77777777" w:rsidR="00A90E0A" w:rsidRPr="003E0900" w:rsidRDefault="003E0900" w:rsidP="003E09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Their individual and group business needs and development</w:t>
            </w:r>
          </w:p>
          <w:p w14:paraId="7AE84E8D" w14:textId="77777777" w:rsidR="003E0900" w:rsidRPr="003E0900" w:rsidRDefault="003E0900" w:rsidP="003E09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The importance of their USP and how to exploit it effectively</w:t>
            </w:r>
          </w:p>
          <w:p w14:paraId="3D1A6525" w14:textId="77777777" w:rsidR="003E0900" w:rsidRPr="003E0900" w:rsidRDefault="003E0900" w:rsidP="003E09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How to collate a detailed written plan to be able to be used by others</w:t>
            </w:r>
          </w:p>
          <w:p w14:paraId="38A701E7" w14:textId="77777777" w:rsidR="003E0900" w:rsidRPr="003E0900" w:rsidRDefault="003E0900" w:rsidP="003E090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0900">
              <w:rPr>
                <w:rFonts w:ascii="Arial" w:eastAsia="Times New Roman" w:hAnsi="Arial" w:cs="Arial"/>
                <w:sz w:val="20"/>
                <w:szCs w:val="20"/>
              </w:rPr>
              <w:t>The time available for each task and overall competition</w:t>
            </w:r>
          </w:p>
        </w:tc>
        <w:tc>
          <w:tcPr>
            <w:tcW w:w="596" w:type="dxa"/>
            <w:vMerge w:val="restart"/>
            <w:vAlign w:val="center"/>
          </w:tcPr>
          <w:p w14:paraId="7A00BD00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567" w:type="dxa"/>
            <w:vMerge w:val="restart"/>
            <w:vAlign w:val="center"/>
          </w:tcPr>
          <w:p w14:paraId="095FB126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vMerge w:val="restart"/>
            <w:vAlign w:val="center"/>
          </w:tcPr>
          <w:p w14:paraId="371BB3EE" w14:textId="77777777" w:rsidR="00A90E0A" w:rsidRPr="002153F8" w:rsidRDefault="00A90E0A" w:rsidP="0022551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</w:t>
            </w:r>
          </w:p>
        </w:tc>
      </w:tr>
      <w:tr w:rsidR="00A90E0A" w:rsidRPr="002153F8" w14:paraId="62AF668E" w14:textId="77777777" w:rsidTr="00A21B55">
        <w:trPr>
          <w:trHeight w:val="278"/>
        </w:trPr>
        <w:tc>
          <w:tcPr>
            <w:tcW w:w="1271" w:type="dxa"/>
          </w:tcPr>
          <w:p w14:paraId="72F7C8FF" w14:textId="77777777" w:rsidR="00A90E0A" w:rsidRPr="002153F8" w:rsidRDefault="00A90E0A" w:rsidP="00A21B55">
            <w:pPr>
              <w:rPr>
                <w:rFonts w:ascii="Arial" w:hAnsi="Arial" w:cs="Arial"/>
                <w:b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6492" w:type="dxa"/>
          </w:tcPr>
          <w:p w14:paraId="26E6DB78" w14:textId="77777777" w:rsidR="00A90E0A" w:rsidRPr="003E0900" w:rsidRDefault="00A90E0A" w:rsidP="00A21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Competitors shall be able to:</w:t>
            </w:r>
          </w:p>
          <w:p w14:paraId="017E55C0" w14:textId="77777777" w:rsidR="00A90E0A" w:rsidRPr="003E0900" w:rsidRDefault="00A90E0A" w:rsidP="00A90E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Conduct themselves professionally</w:t>
            </w:r>
          </w:p>
          <w:p w14:paraId="66AC6158" w14:textId="77777777" w:rsidR="00A90E0A" w:rsidRPr="003E0900" w:rsidRDefault="00A90E0A" w:rsidP="00A90E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Complete all activities efficiently considering time available</w:t>
            </w:r>
          </w:p>
          <w:p w14:paraId="7E1F4874" w14:textId="77777777" w:rsidR="00A90E0A" w:rsidRPr="003E0900" w:rsidRDefault="00A90E0A" w:rsidP="00A90E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Highlight USP(s); either self or products proposed within the Task</w:t>
            </w:r>
          </w:p>
          <w:p w14:paraId="112B8D7E" w14:textId="77777777" w:rsidR="00A90E0A" w:rsidRPr="003E0900" w:rsidRDefault="00A90E0A" w:rsidP="00A90E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Collate a detailed written plan including the appropriate steps required to fulfil the Task set (all steps and resources)</w:t>
            </w:r>
          </w:p>
          <w:p w14:paraId="4EDFDE49" w14:textId="77777777" w:rsidR="00A90E0A" w:rsidRPr="003E0900" w:rsidRDefault="00A90E0A" w:rsidP="00A90E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 xml:space="preserve">Provide a brief financial statement/overview highlighting any opportunities for further revenue development </w:t>
            </w:r>
          </w:p>
          <w:p w14:paraId="7D5F633E" w14:textId="77777777" w:rsidR="00A90E0A" w:rsidRPr="003E0900" w:rsidRDefault="00A90E0A" w:rsidP="00A90E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Utilise available resources efficiently &amp; effectively</w:t>
            </w:r>
          </w:p>
          <w:p w14:paraId="4F6F41BA" w14:textId="77777777" w:rsidR="00A90E0A" w:rsidRPr="003E0900" w:rsidRDefault="00A90E0A" w:rsidP="00A90E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Demonstrate an awareness of the importance of member retention; considering future usage and realistic adherence to the proposed programme</w:t>
            </w:r>
          </w:p>
          <w:p w14:paraId="7A394E50" w14:textId="77777777" w:rsidR="00A90E0A" w:rsidRPr="003E0900" w:rsidRDefault="00A90E0A" w:rsidP="00A90E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lastRenderedPageBreak/>
              <w:t>Provide a compelling, effective and enjoyable practical session to promote future attendance and adherence</w:t>
            </w:r>
          </w:p>
          <w:p w14:paraId="037E59CA" w14:textId="77777777" w:rsidR="00A90E0A" w:rsidRPr="003E0900" w:rsidRDefault="00A90E0A" w:rsidP="00A90E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Demonstrate an awareness of the importance of profit and loss; offering/proposing amendments to activities where appropriate to improve member experience and therefore retention</w:t>
            </w:r>
          </w:p>
          <w:p w14:paraId="21473E47" w14:textId="77777777" w:rsidR="00A90E0A" w:rsidRPr="003E0900" w:rsidRDefault="00A90E0A" w:rsidP="00A90E0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0900">
              <w:rPr>
                <w:rFonts w:ascii="Arial" w:hAnsi="Arial" w:cs="Arial"/>
                <w:sz w:val="20"/>
                <w:szCs w:val="20"/>
              </w:rPr>
              <w:t>Propose or suggests exciting promotional activities that are appealing to the client and/or their contacts</w:t>
            </w:r>
          </w:p>
        </w:tc>
        <w:tc>
          <w:tcPr>
            <w:tcW w:w="596" w:type="dxa"/>
            <w:vMerge/>
          </w:tcPr>
          <w:p w14:paraId="452CDD7E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653A1159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567" w:type="dxa"/>
            <w:vMerge/>
          </w:tcPr>
          <w:p w14:paraId="7FB876B8" w14:textId="77777777" w:rsidR="00A90E0A" w:rsidRPr="002153F8" w:rsidRDefault="00A90E0A" w:rsidP="00A21B55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</w:tbl>
    <w:p w14:paraId="7DFE3D35" w14:textId="77777777" w:rsidR="002153F8" w:rsidRPr="002153F8" w:rsidRDefault="002153F8" w:rsidP="00EB6A98">
      <w:pPr>
        <w:spacing w:after="0" w:line="240" w:lineRule="auto"/>
        <w:rPr>
          <w:rFonts w:ascii="Arial" w:hAnsi="Arial" w:cs="Arial"/>
        </w:rPr>
      </w:pPr>
    </w:p>
    <w:p w14:paraId="1D7F227A" w14:textId="77777777" w:rsidR="000A7543" w:rsidRDefault="00EB6A98" w:rsidP="00A90E0A">
      <w:pPr>
        <w:spacing w:after="0" w:line="240" w:lineRule="auto"/>
        <w:rPr>
          <w:rFonts w:ascii="Arial" w:hAnsi="Arial" w:cs="Arial"/>
        </w:rPr>
      </w:pPr>
      <w:r w:rsidRPr="002153F8">
        <w:rPr>
          <w:rFonts w:ascii="Arial" w:hAnsi="Arial" w:cs="Arial"/>
        </w:rPr>
        <w:t xml:space="preserve">Note: Core Competencies are tested, identified and measured as recognition of the competition level and duration. </w:t>
      </w:r>
    </w:p>
    <w:p w14:paraId="315A5E7D" w14:textId="77777777" w:rsidR="00A90E0A" w:rsidRDefault="00A90E0A" w:rsidP="00A90E0A">
      <w:pPr>
        <w:spacing w:after="0" w:line="240" w:lineRule="auto"/>
      </w:pPr>
    </w:p>
    <w:sectPr w:rsidR="00A90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5F0179"/>
    <w:multiLevelType w:val="hybridMultilevel"/>
    <w:tmpl w:val="D098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021E2"/>
    <w:multiLevelType w:val="hybridMultilevel"/>
    <w:tmpl w:val="8600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32AC9"/>
    <w:multiLevelType w:val="hybridMultilevel"/>
    <w:tmpl w:val="E4CC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045E0"/>
    <w:multiLevelType w:val="hybridMultilevel"/>
    <w:tmpl w:val="3B54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4E76FF"/>
    <w:multiLevelType w:val="hybridMultilevel"/>
    <w:tmpl w:val="BB4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4A7943"/>
    <w:multiLevelType w:val="hybridMultilevel"/>
    <w:tmpl w:val="D814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3A508E"/>
    <w:multiLevelType w:val="hybridMultilevel"/>
    <w:tmpl w:val="B5D6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55291"/>
    <w:multiLevelType w:val="hybridMultilevel"/>
    <w:tmpl w:val="893A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8"/>
  </w:num>
  <w:num w:numId="3">
    <w:abstractNumId w:val="31"/>
  </w:num>
  <w:num w:numId="4">
    <w:abstractNumId w:val="19"/>
  </w:num>
  <w:num w:numId="5">
    <w:abstractNumId w:val="6"/>
  </w:num>
  <w:num w:numId="6">
    <w:abstractNumId w:val="32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21"/>
  </w:num>
  <w:num w:numId="13">
    <w:abstractNumId w:val="27"/>
  </w:num>
  <w:num w:numId="14">
    <w:abstractNumId w:val="29"/>
  </w:num>
  <w:num w:numId="15">
    <w:abstractNumId w:val="20"/>
  </w:num>
  <w:num w:numId="16">
    <w:abstractNumId w:val="15"/>
  </w:num>
  <w:num w:numId="17">
    <w:abstractNumId w:val="14"/>
  </w:num>
  <w:num w:numId="18">
    <w:abstractNumId w:val="35"/>
  </w:num>
  <w:num w:numId="19">
    <w:abstractNumId w:val="5"/>
  </w:num>
  <w:num w:numId="20">
    <w:abstractNumId w:val="17"/>
  </w:num>
  <w:num w:numId="21">
    <w:abstractNumId w:val="3"/>
  </w:num>
  <w:num w:numId="22">
    <w:abstractNumId w:val="4"/>
  </w:num>
  <w:num w:numId="23">
    <w:abstractNumId w:val="36"/>
  </w:num>
  <w:num w:numId="24">
    <w:abstractNumId w:val="34"/>
  </w:num>
  <w:num w:numId="25">
    <w:abstractNumId w:val="40"/>
  </w:num>
  <w:num w:numId="26">
    <w:abstractNumId w:val="7"/>
  </w:num>
  <w:num w:numId="27">
    <w:abstractNumId w:val="2"/>
  </w:num>
  <w:num w:numId="28">
    <w:abstractNumId w:val="22"/>
  </w:num>
  <w:num w:numId="29">
    <w:abstractNumId w:val="1"/>
  </w:num>
  <w:num w:numId="30">
    <w:abstractNumId w:val="16"/>
  </w:num>
  <w:num w:numId="31">
    <w:abstractNumId w:val="30"/>
  </w:num>
  <w:num w:numId="32">
    <w:abstractNumId w:val="12"/>
  </w:num>
  <w:num w:numId="33">
    <w:abstractNumId w:val="26"/>
  </w:num>
  <w:num w:numId="34">
    <w:abstractNumId w:val="39"/>
  </w:num>
  <w:num w:numId="35">
    <w:abstractNumId w:val="37"/>
  </w:num>
  <w:num w:numId="36">
    <w:abstractNumId w:val="28"/>
  </w:num>
  <w:num w:numId="37">
    <w:abstractNumId w:val="25"/>
  </w:num>
  <w:num w:numId="38">
    <w:abstractNumId w:val="11"/>
  </w:num>
  <w:num w:numId="39">
    <w:abstractNumId w:val="24"/>
  </w:num>
  <w:num w:numId="40">
    <w:abstractNumId w:val="2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A7543"/>
    <w:rsid w:val="00163612"/>
    <w:rsid w:val="002153F8"/>
    <w:rsid w:val="0029545A"/>
    <w:rsid w:val="002C7FC3"/>
    <w:rsid w:val="003E0900"/>
    <w:rsid w:val="00435D95"/>
    <w:rsid w:val="00750BFD"/>
    <w:rsid w:val="00785B55"/>
    <w:rsid w:val="007F4452"/>
    <w:rsid w:val="00820FA9"/>
    <w:rsid w:val="008C4C53"/>
    <w:rsid w:val="00967CE1"/>
    <w:rsid w:val="009B2389"/>
    <w:rsid w:val="009F6CB6"/>
    <w:rsid w:val="00A90E0A"/>
    <w:rsid w:val="00BF64E9"/>
    <w:rsid w:val="00CD68BC"/>
    <w:rsid w:val="00E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CAB7"/>
  <w15:docId w15:val="{885AE092-037C-4D87-A22C-AFE03A53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Sam (WorldSkills UK)</dc:creator>
  <cp:lastModifiedBy>Microsoft Office User</cp:lastModifiedBy>
  <cp:revision>2</cp:revision>
  <dcterms:created xsi:type="dcterms:W3CDTF">2017-02-23T15:30:00Z</dcterms:created>
  <dcterms:modified xsi:type="dcterms:W3CDTF">2017-02-23T15:30:00Z</dcterms:modified>
</cp:coreProperties>
</file>