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C6876" w14:textId="77777777" w:rsidR="004D0B00" w:rsidRDefault="004D0B00" w:rsidP="004D0B00">
      <w:pPr>
        <w:spacing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r>
        <w:rPr>
          <w:b/>
          <w:sz w:val="28"/>
          <w:szCs w:val="28"/>
          <w:u w:val="single"/>
        </w:rPr>
        <w:t>Nail technician</w:t>
      </w:r>
    </w:p>
    <w:bookmarkEnd w:id="0"/>
    <w:p w14:paraId="64806430" w14:textId="77777777" w:rsidR="004D0B00" w:rsidRDefault="004D0B00" w:rsidP="004D0B00">
      <w:pPr>
        <w:spacing w:line="240" w:lineRule="auto"/>
      </w:pPr>
    </w:p>
    <w:p w14:paraId="2C905FE1" w14:textId="77777777" w:rsidR="004D0B00" w:rsidRPr="004D0B00" w:rsidRDefault="004D0B00" w:rsidP="004D0B00">
      <w:pPr>
        <w:pStyle w:val="Heading3"/>
        <w:keepNext w:val="0"/>
        <w:keepLines w:val="0"/>
        <w:pBdr>
          <w:top w:val="none" w:sz="0" w:space="9" w:color="auto"/>
          <w:left w:val="none" w:sz="0" w:space="0" w:color="auto"/>
          <w:bottom w:val="none" w:sz="0" w:space="9" w:color="auto"/>
          <w:right w:val="none" w:sz="0" w:space="0" w:color="auto"/>
          <w:between w:val="none" w:sz="0" w:space="9" w:color="auto"/>
        </w:pBdr>
        <w:spacing w:before="0" w:after="0" w:line="240" w:lineRule="auto"/>
        <w:rPr>
          <w:b/>
          <w:color w:val="000000"/>
          <w:sz w:val="22"/>
          <w:szCs w:val="22"/>
        </w:rPr>
      </w:pPr>
      <w:bookmarkStart w:id="1" w:name="_9wilkz9txf3y" w:colFirst="0" w:colLast="0"/>
      <w:bookmarkStart w:id="2" w:name="_g59k3eaeo6ww" w:colFirst="0" w:colLast="0"/>
      <w:bookmarkEnd w:id="1"/>
      <w:bookmarkEnd w:id="2"/>
      <w:r w:rsidRPr="004D0B00">
        <w:rPr>
          <w:b/>
          <w:color w:val="000000"/>
          <w:sz w:val="22"/>
          <w:szCs w:val="22"/>
        </w:rPr>
        <w:t>Competition Overview</w:t>
      </w:r>
    </w:p>
    <w:p w14:paraId="39BAF76E" w14:textId="77777777" w:rsidR="004D0B00" w:rsidRDefault="004D0B00" w:rsidP="004D0B00">
      <w:p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  <w:rPr>
          <w:color w:val="231F20"/>
        </w:rPr>
      </w:pPr>
      <w:r>
        <w:rPr>
          <w:color w:val="231F20"/>
        </w:rPr>
        <w:t>This competition focuses on the roles and tasks of the Nail Technician and carrying out tasks which reflect current trends within the nail industry.</w:t>
      </w:r>
    </w:p>
    <w:p w14:paraId="54B315BF" w14:textId="77777777" w:rsidR="004D0B00" w:rsidRPr="004D0B00" w:rsidRDefault="004D0B00" w:rsidP="004D0B00">
      <w:pPr>
        <w:spacing w:line="240" w:lineRule="auto"/>
        <w:rPr>
          <w:b/>
        </w:rPr>
      </w:pPr>
      <w:r w:rsidRPr="004D0B00">
        <w:rPr>
          <w:b/>
        </w:rPr>
        <w:t>General Instructions</w:t>
      </w:r>
    </w:p>
    <w:p w14:paraId="7556119B" w14:textId="77777777" w:rsidR="004D0B00" w:rsidRDefault="004D0B00" w:rsidP="004D0B00">
      <w:p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</w:pPr>
      <w:r>
        <w:t xml:space="preserve">Open Level entry – Entries will be accepted from competitors who have achieved a full Level 2 Nail Diploma qualification within the last two years and/or are enrolled in an appropriate programme of study towards Level 3 or Level 4. </w:t>
      </w:r>
    </w:p>
    <w:p w14:paraId="01EE639E" w14:textId="77777777" w:rsidR="004D0B00" w:rsidRDefault="004D0B00" w:rsidP="004D0B00">
      <w:p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</w:pPr>
    </w:p>
    <w:p w14:paraId="31706510" w14:textId="77777777" w:rsidR="004D0B00" w:rsidRDefault="004D0B00" w:rsidP="004D0B00">
      <w:p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</w:pPr>
      <w:r>
        <w:t>Organisations can enter up to three competitors per site.</w:t>
      </w:r>
    </w:p>
    <w:p w14:paraId="3FE1E74A" w14:textId="77777777" w:rsidR="004D0B00" w:rsidRDefault="004D0B00" w:rsidP="004D0B00">
      <w:p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</w:pPr>
    </w:p>
    <w:p w14:paraId="5872CF82" w14:textId="77777777" w:rsidR="004D0B00" w:rsidRDefault="004D0B00" w:rsidP="004D0B00">
      <w:p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</w:pPr>
      <w:r>
        <w:t xml:space="preserve">This competition is conducted over three stages </w:t>
      </w:r>
    </w:p>
    <w:p w14:paraId="478F8EF5" w14:textId="77777777" w:rsidR="004D0B00" w:rsidRDefault="004D0B00" w:rsidP="004D0B0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  <w:contextualSpacing/>
      </w:pPr>
      <w:r>
        <w:t>Stage 1 -  Passive task to be submitted by photographic entry</w:t>
      </w:r>
    </w:p>
    <w:p w14:paraId="696C39F3" w14:textId="77777777" w:rsidR="004D0B00" w:rsidRDefault="004D0B00" w:rsidP="004D0B0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  <w:contextualSpacing/>
      </w:pPr>
      <w:r>
        <w:t>Stage 2 – UK National regional heats</w:t>
      </w:r>
    </w:p>
    <w:p w14:paraId="77F7FD29" w14:textId="77777777" w:rsidR="004D0B00" w:rsidRDefault="004D0B00" w:rsidP="004D0B0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  <w:contextualSpacing/>
      </w:pPr>
      <w:r>
        <w:t xml:space="preserve">Stage 3 – UK National Final   </w:t>
      </w:r>
    </w:p>
    <w:p w14:paraId="7FB7FE95" w14:textId="77777777" w:rsidR="004D0B00" w:rsidRDefault="004D0B00" w:rsidP="004D0B00">
      <w:p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</w:pPr>
      <w:r w:rsidRPr="00AB3AF4">
        <w:rPr>
          <w:u w:val="single"/>
        </w:rPr>
        <w:t>OPEN JUDGING</w:t>
      </w:r>
      <w:r w:rsidRPr="00AB3AF4">
        <w:t>:</w:t>
      </w:r>
      <w:r>
        <w:t xml:space="preserve"> The competition at all stages involves Open Judging, so the Judges may walk around observing you during the competition. </w:t>
      </w:r>
    </w:p>
    <w:p w14:paraId="50AEA186" w14:textId="77777777" w:rsidR="004D0B00" w:rsidRPr="004D0B00" w:rsidRDefault="004D0B00" w:rsidP="004D0B00">
      <w:pPr>
        <w:spacing w:line="240" w:lineRule="auto"/>
        <w:rPr>
          <w:b/>
        </w:rPr>
      </w:pPr>
      <w:r w:rsidRPr="004D0B00">
        <w:rPr>
          <w:b/>
        </w:rPr>
        <w:t>Core Competencies</w:t>
      </w:r>
    </w:p>
    <w:p w14:paraId="56777436" w14:textId="77777777" w:rsidR="004D0B00" w:rsidRDefault="004D0B00" w:rsidP="004D0B00">
      <w:pPr>
        <w:widowControl w:val="0"/>
        <w:spacing w:line="240" w:lineRule="auto"/>
      </w:pPr>
      <w:r>
        <w:t>Competitors taking part in this competition should be able to demonstrate:</w:t>
      </w:r>
    </w:p>
    <w:p w14:paraId="3FB20FFD" w14:textId="77777777" w:rsidR="004D0B00" w:rsidRDefault="004D0B00" w:rsidP="004D0B00">
      <w:pPr>
        <w:spacing w:line="240" w:lineRule="auto"/>
        <w:ind w:left="1120" w:hanging="360"/>
      </w:pPr>
      <w:r>
        <w:t>·         Professional demeanour</w:t>
      </w:r>
    </w:p>
    <w:p w14:paraId="2D1C249E" w14:textId="77777777" w:rsidR="004D0B00" w:rsidRDefault="004D0B00" w:rsidP="004D0B00">
      <w:pPr>
        <w:spacing w:line="240" w:lineRule="auto"/>
        <w:ind w:left="1120" w:hanging="360"/>
      </w:pPr>
      <w:r>
        <w:t>·         Safe working practices</w:t>
      </w:r>
    </w:p>
    <w:p w14:paraId="2BB594B8" w14:textId="77777777" w:rsidR="004D0B00" w:rsidRDefault="004D0B00" w:rsidP="004D0B00">
      <w:pPr>
        <w:spacing w:line="240" w:lineRule="auto"/>
        <w:ind w:left="1120" w:hanging="360"/>
      </w:pPr>
      <w:r>
        <w:t>·         Professional attitude</w:t>
      </w:r>
    </w:p>
    <w:p w14:paraId="70173015" w14:textId="77777777" w:rsidR="004D0B00" w:rsidRDefault="004D0B00" w:rsidP="004D0B00">
      <w:pPr>
        <w:spacing w:line="240" w:lineRule="auto"/>
        <w:ind w:left="1120" w:hanging="360"/>
      </w:pPr>
      <w:r>
        <w:t>·         Effective interaction with the client</w:t>
      </w:r>
    </w:p>
    <w:p w14:paraId="449C7C48" w14:textId="77777777" w:rsidR="004D0B00" w:rsidRDefault="004D0B00" w:rsidP="004D0B00">
      <w:pPr>
        <w:spacing w:line="240" w:lineRule="auto"/>
        <w:ind w:left="1120" w:hanging="360"/>
      </w:pPr>
      <w:r>
        <w:t>·         High level of skill and dexterity</w:t>
      </w:r>
    </w:p>
    <w:p w14:paraId="4258AA4D" w14:textId="77777777" w:rsidR="004D0B00" w:rsidRDefault="004D0B00" w:rsidP="004D0B00">
      <w:pPr>
        <w:spacing w:line="240" w:lineRule="auto"/>
        <w:ind w:left="1120" w:hanging="360"/>
      </w:pPr>
      <w:r>
        <w:t>·         Management of time allocation</w:t>
      </w:r>
    </w:p>
    <w:p w14:paraId="5E8A2523" w14:textId="77777777" w:rsidR="004D0B00" w:rsidRDefault="004D0B00" w:rsidP="004D0B00">
      <w:pPr>
        <w:spacing w:line="240" w:lineRule="auto"/>
        <w:ind w:left="1120" w:hanging="360"/>
      </w:pPr>
      <w:r>
        <w:t>·         Ergonomic working methods</w:t>
      </w:r>
    </w:p>
    <w:p w14:paraId="74BF8F65" w14:textId="77777777" w:rsidR="004D0B00" w:rsidRDefault="004D0B00" w:rsidP="004D0B00">
      <w:pPr>
        <w:spacing w:line="240" w:lineRule="auto"/>
      </w:pPr>
    </w:p>
    <w:p w14:paraId="73ED142B" w14:textId="77777777" w:rsidR="004D0B00" w:rsidRPr="004D0B00" w:rsidRDefault="004D0B00" w:rsidP="004D0B00">
      <w:pPr>
        <w:rPr>
          <w:b/>
        </w:rPr>
      </w:pPr>
      <w:r w:rsidRPr="00501000">
        <w:rPr>
          <w:b/>
        </w:rPr>
        <w:t>Further sources of information and websites</w:t>
      </w:r>
    </w:p>
    <w:p w14:paraId="692BA6D6" w14:textId="77777777" w:rsidR="004D0B00" w:rsidRDefault="004D0B00" w:rsidP="004D0B00">
      <w:pPr>
        <w:spacing w:line="240" w:lineRule="auto"/>
      </w:pPr>
      <w:r>
        <w:t xml:space="preserve">For more information on </w:t>
      </w:r>
      <w:proofErr w:type="spellStart"/>
      <w:r>
        <w:t>WorldSkills</w:t>
      </w:r>
      <w:proofErr w:type="spellEnd"/>
      <w:r>
        <w:t xml:space="preserve"> competitions and pre-competition materials, please familiarise yourself with:</w:t>
      </w:r>
    </w:p>
    <w:p w14:paraId="4AAC4B44" w14:textId="77777777" w:rsidR="004D0B00" w:rsidRDefault="004D0B00" w:rsidP="004D0B00">
      <w:pPr>
        <w:pStyle w:val="ListParagraph"/>
        <w:numPr>
          <w:ilvl w:val="0"/>
          <w:numId w:val="2"/>
        </w:numPr>
        <w:spacing w:line="240" w:lineRule="auto"/>
      </w:pPr>
      <w:hyperlink r:id="rId5" w:history="1">
        <w:r w:rsidRPr="00FC5A34">
          <w:rPr>
            <w:rStyle w:val="Hyperlink"/>
          </w:rPr>
          <w:t>https://worldskillsuk.org/champions/worldskills-uk-competitions/for-competitors/terms-and-conditions</w:t>
        </w:r>
      </w:hyperlink>
      <w:r>
        <w:t xml:space="preserve"> </w:t>
      </w:r>
    </w:p>
    <w:p w14:paraId="4ED03C47" w14:textId="77777777" w:rsidR="004D0B00" w:rsidRDefault="004D0B00" w:rsidP="004D0B00">
      <w:pPr>
        <w:pStyle w:val="ListParagraph"/>
        <w:numPr>
          <w:ilvl w:val="0"/>
          <w:numId w:val="2"/>
        </w:numPr>
        <w:spacing w:line="240" w:lineRule="auto"/>
      </w:pPr>
      <w:hyperlink r:id="rId6" w:history="1">
        <w:r w:rsidRPr="00FC5A34">
          <w:rPr>
            <w:rStyle w:val="Hyperlink"/>
          </w:rPr>
          <w:t>https://www.worldskillsuk.org/worldskills-uk-competition-materials</w:t>
        </w:r>
      </w:hyperlink>
      <w:r>
        <w:t xml:space="preserve"> </w:t>
      </w:r>
    </w:p>
    <w:p w14:paraId="25A5620F" w14:textId="77777777" w:rsidR="004D0B00" w:rsidRDefault="004D0B00" w:rsidP="004D0B00">
      <w:pPr>
        <w:spacing w:line="240" w:lineRule="auto"/>
      </w:pPr>
    </w:p>
    <w:p w14:paraId="54AFB35D" w14:textId="77777777" w:rsidR="004D0B00" w:rsidRDefault="004D0B00" w:rsidP="004D0B00">
      <w:p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  <w:rPr>
          <w:color w:val="231F20"/>
        </w:rPr>
      </w:pPr>
      <w:r>
        <w:rPr>
          <w:color w:val="231F20"/>
        </w:rPr>
        <w:t xml:space="preserve">For any enquiries relating to the </w:t>
      </w:r>
      <w:proofErr w:type="spellStart"/>
      <w:r>
        <w:rPr>
          <w:color w:val="231F20"/>
        </w:rPr>
        <w:t>WorldSkills</w:t>
      </w:r>
      <w:proofErr w:type="spellEnd"/>
      <w:r>
        <w:rPr>
          <w:color w:val="231F20"/>
        </w:rPr>
        <w:t xml:space="preserve"> UK Beauty Competitions, please contact </w:t>
      </w:r>
      <w:proofErr w:type="spellStart"/>
      <w:r>
        <w:rPr>
          <w:color w:val="231F20"/>
        </w:rPr>
        <w:t>WorldSkills</w:t>
      </w:r>
      <w:proofErr w:type="spellEnd"/>
      <w:r>
        <w:rPr>
          <w:color w:val="231F20"/>
        </w:rPr>
        <w:t xml:space="preserve"> UK directly on </w:t>
      </w:r>
      <w:r>
        <w:rPr>
          <w:color w:val="0096D2"/>
        </w:rPr>
        <w:t>enquiries@worldskillsuk.org</w:t>
      </w:r>
      <w:r>
        <w:rPr>
          <w:color w:val="231F20"/>
        </w:rPr>
        <w:t xml:space="preserve"> or 0800 612 0742.</w:t>
      </w:r>
    </w:p>
    <w:p w14:paraId="7380CF6C" w14:textId="77777777" w:rsidR="004D0B00" w:rsidRDefault="004D0B00" w:rsidP="004D0B00">
      <w:pPr>
        <w:spacing w:line="240" w:lineRule="auto"/>
      </w:pPr>
    </w:p>
    <w:p w14:paraId="2FA25DDE" w14:textId="77777777" w:rsidR="004D0B00" w:rsidRDefault="004D0B00" w:rsidP="004D0B00">
      <w:pPr>
        <w:spacing w:line="240" w:lineRule="auto"/>
      </w:pPr>
    </w:p>
    <w:p w14:paraId="02F7DC67" w14:textId="77777777" w:rsidR="004D0B00" w:rsidRDefault="004D0B00" w:rsidP="004D0B00">
      <w:pPr>
        <w:spacing w:line="240" w:lineRule="auto"/>
      </w:pPr>
    </w:p>
    <w:p w14:paraId="79CF0B38" w14:textId="77777777" w:rsidR="003F265E" w:rsidRDefault="007D3465"/>
    <w:sectPr w:rsidR="003F265E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9187E"/>
    <w:multiLevelType w:val="hybridMultilevel"/>
    <w:tmpl w:val="75223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81A38"/>
    <w:multiLevelType w:val="multilevel"/>
    <w:tmpl w:val="3D8CA1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00"/>
    <w:rsid w:val="004912E9"/>
    <w:rsid w:val="004D0B00"/>
    <w:rsid w:val="005F2A80"/>
    <w:rsid w:val="00601683"/>
    <w:rsid w:val="0076169A"/>
    <w:rsid w:val="007D3465"/>
    <w:rsid w:val="00BD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E2B53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4D0B00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-GB" w:eastAsia="en-GB"/>
    </w:rPr>
  </w:style>
  <w:style w:type="paragraph" w:styleId="Heading2">
    <w:name w:val="heading 2"/>
    <w:basedOn w:val="Normal"/>
    <w:next w:val="Normal"/>
    <w:link w:val="Heading2Char"/>
    <w:rsid w:val="004D0B0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rsid w:val="004D0B0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D0B00"/>
    <w:rPr>
      <w:rFonts w:ascii="Arial" w:eastAsia="Arial" w:hAnsi="Arial" w:cs="Arial"/>
      <w:color w:val="000000"/>
      <w:sz w:val="32"/>
      <w:szCs w:val="32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4D0B00"/>
    <w:rPr>
      <w:rFonts w:ascii="Arial" w:eastAsia="Arial" w:hAnsi="Arial" w:cs="Arial"/>
      <w:color w:val="434343"/>
      <w:sz w:val="28"/>
      <w:szCs w:val="28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4D0B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0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orldskillsuk.org/champions/worldskills-uk-competitions/for-competitors/terms-and-conditions" TargetMode="External"/><Relationship Id="rId6" Type="http://schemas.openxmlformats.org/officeDocument/2006/relationships/hyperlink" Target="https://www.worldskillsuk.org/worldskills-uk-competition-material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1591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Competition Overview</vt:lpstr>
    </vt:vector>
  </TitlesOfParts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2018-03-01T14:25:00Z</dcterms:created>
  <dcterms:modified xsi:type="dcterms:W3CDTF">2018-03-01T14:27:00Z</dcterms:modified>
</cp:coreProperties>
</file>